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0326" w14:textId="77777777" w:rsidR="00585A38" w:rsidRDefault="00585A38" w:rsidP="00585A38">
      <w:pPr>
        <w:pStyle w:val="NoSpacing"/>
        <w:rPr>
          <w:rStyle w:val="Strong"/>
        </w:rPr>
      </w:pPr>
    </w:p>
    <w:p w14:paraId="2798C33D" w14:textId="77777777" w:rsidR="00585A38" w:rsidRDefault="00585A38" w:rsidP="00585A38">
      <w:pPr>
        <w:pStyle w:val="NoSpacing"/>
        <w:rPr>
          <w:rStyle w:val="Strong"/>
        </w:rPr>
      </w:pPr>
    </w:p>
    <w:p w14:paraId="1086BF9C" w14:textId="77777777" w:rsidR="00BE41B4" w:rsidRPr="008F4A5A" w:rsidRDefault="00BE41B4" w:rsidP="00585A38">
      <w:pPr>
        <w:pStyle w:val="NoSpacing"/>
        <w:jc w:val="center"/>
        <w:rPr>
          <w:rStyle w:val="Strong"/>
        </w:rPr>
      </w:pPr>
      <w:r>
        <w:rPr>
          <w:rStyle w:val="Strong"/>
        </w:rPr>
        <w:t>T.C.</w:t>
      </w:r>
    </w:p>
    <w:p w14:paraId="1C716CCF" w14:textId="77777777" w:rsidR="008F4A5A" w:rsidRPr="008F4A5A" w:rsidRDefault="008F4A5A" w:rsidP="00585A38">
      <w:pPr>
        <w:pStyle w:val="NoSpacing"/>
        <w:jc w:val="center"/>
        <w:rPr>
          <w:rStyle w:val="Strong"/>
        </w:rPr>
      </w:pPr>
      <w:r w:rsidRPr="008F4A5A">
        <w:rPr>
          <w:rStyle w:val="Strong"/>
        </w:rPr>
        <w:t>ANKARA ÜNİVERSİTESİ</w:t>
      </w:r>
    </w:p>
    <w:p w14:paraId="46681053" w14:textId="77777777" w:rsidR="008F4A5A" w:rsidRPr="008F4A5A" w:rsidRDefault="008F4A5A" w:rsidP="00585A38">
      <w:pPr>
        <w:pStyle w:val="NoSpacing"/>
        <w:jc w:val="center"/>
        <w:rPr>
          <w:rStyle w:val="Strong"/>
        </w:rPr>
      </w:pPr>
      <w:r w:rsidRPr="008F4A5A">
        <w:rPr>
          <w:rStyle w:val="Strong"/>
        </w:rPr>
        <w:t>MÜHENDİSLİK FAKÜLTESİ</w:t>
      </w:r>
    </w:p>
    <w:p w14:paraId="214712CD" w14:textId="77777777" w:rsidR="00BE41B4" w:rsidRDefault="008F4A5A" w:rsidP="00585A38">
      <w:pPr>
        <w:pStyle w:val="NoSpacing"/>
        <w:jc w:val="center"/>
        <w:rPr>
          <w:rStyle w:val="Strong"/>
        </w:rPr>
      </w:pPr>
      <w:r w:rsidRPr="008F4A5A">
        <w:rPr>
          <w:rStyle w:val="Strong"/>
        </w:rPr>
        <w:t>ENERJİ SİSTEMLERİ MÜHENDİSLİĞİ BÖLÜMÜ</w:t>
      </w:r>
    </w:p>
    <w:p w14:paraId="3EA9035C" w14:textId="77777777" w:rsidR="00377688" w:rsidRPr="00BE41B4" w:rsidRDefault="008F4A5A" w:rsidP="00585A38">
      <w:pPr>
        <w:pStyle w:val="NoSpacing"/>
        <w:jc w:val="center"/>
        <w:rPr>
          <w:b/>
          <w:bCs/>
        </w:rPr>
      </w:pPr>
      <w:r>
        <w:t>ANKARA UNIVERSITY, FACULTY OF ENGINEERING</w:t>
      </w:r>
    </w:p>
    <w:p w14:paraId="74F2C5CC" w14:textId="77777777" w:rsidR="008F4A5A" w:rsidRDefault="008F4A5A" w:rsidP="00585A38">
      <w:pPr>
        <w:pStyle w:val="NoSpacing"/>
        <w:jc w:val="center"/>
      </w:pPr>
      <w:r>
        <w:t xml:space="preserve">DEPARTMENT </w:t>
      </w:r>
      <w:r w:rsidR="00BE41B4">
        <w:t>OF ENERGY ENGINEERING</w:t>
      </w:r>
    </w:p>
    <w:p w14:paraId="209B1A19" w14:textId="77777777" w:rsidR="00BE41B4" w:rsidRDefault="00BE41B4" w:rsidP="00585A38">
      <w:pPr>
        <w:pStyle w:val="NoSpacing"/>
        <w:jc w:val="center"/>
      </w:pPr>
      <w:r>
        <w:t>06830 Gölbaşı – Ankara /TURKEY</w:t>
      </w:r>
    </w:p>
    <w:p w14:paraId="7944F5A3" w14:textId="77777777" w:rsidR="00377688" w:rsidRDefault="00377688"/>
    <w:p w14:paraId="65907622" w14:textId="77777777" w:rsidR="00377688" w:rsidRDefault="00377688">
      <w:r>
        <w:t>Sayın Yetkili,</w:t>
      </w:r>
    </w:p>
    <w:p w14:paraId="7210E35F" w14:textId="77777777" w:rsidR="00377688" w:rsidRDefault="00377688" w:rsidP="00B977A3">
      <w:pPr>
        <w:jc w:val="both"/>
      </w:pPr>
      <w:r>
        <w:t>Bölümümüz 2015-2016 eğitim-öğretim yılından itibaren her akademik yıl lisans programına 40 öğrenci kabul ederek eğitim-öğretim araştırma faaliyetlerine devam etmektedir.</w:t>
      </w:r>
    </w:p>
    <w:p w14:paraId="0CEF985E" w14:textId="77777777" w:rsidR="00377688" w:rsidRDefault="00377688" w:rsidP="00B977A3">
      <w:pPr>
        <w:jc w:val="both"/>
      </w:pPr>
      <w:r>
        <w:t xml:space="preserve">Bölümümüz yetenekli, iyi eğitim almış ve aldığı eğitimi pratik </w:t>
      </w:r>
      <w:r w:rsidR="005B347A">
        <w:t xml:space="preserve">olarak uygulama becerisine sahip, enerjinin üretimi, dağıtımı ve tüketimi süreçlerinde görev alabilecek, mevcut sistemlerin verimini arttırabilecek, alternatif ve yenilikçi enerji sistemleri araştırıp geliştirebilecek; enerji piyasası, ekonomisi ve hukukuna </w:t>
      </w:r>
      <w:proofErr w:type="gramStart"/>
      <w:r w:rsidR="005B347A">
        <w:t>hakim</w:t>
      </w:r>
      <w:proofErr w:type="gramEnd"/>
      <w:r w:rsidR="005B347A">
        <w:t>, disiplinler arası çalışmalara entegre olabilecek yeterlilikte mühendislerin</w:t>
      </w:r>
      <w:r w:rsidR="00BE41B4">
        <w:t xml:space="preserve"> yetiştirilmesi amaçlamaktadır.</w:t>
      </w:r>
    </w:p>
    <w:p w14:paraId="5EB51481" w14:textId="77777777" w:rsidR="005B347A" w:rsidRDefault="005B347A" w:rsidP="00B977A3">
      <w:pPr>
        <w:jc w:val="both"/>
      </w:pPr>
      <w:r>
        <w:t xml:space="preserve">Bunun gereği olarak, staj uygulamasına büyük önem verilmekte ve öğrencilerimizin staj çalışmalarını 40 iş günü olarak </w:t>
      </w:r>
      <w:r w:rsidRPr="00BE41B4">
        <w:rPr>
          <w:rStyle w:val="Strong"/>
        </w:rPr>
        <w:t xml:space="preserve">Proses (Enerji dönüşümü, Ar-Ge veya </w:t>
      </w:r>
      <w:proofErr w:type="spellStart"/>
      <w:r w:rsidRPr="00BE41B4">
        <w:rPr>
          <w:rStyle w:val="Strong"/>
        </w:rPr>
        <w:t>Ür</w:t>
      </w:r>
      <w:proofErr w:type="spellEnd"/>
      <w:r w:rsidRPr="00BE41B4">
        <w:rPr>
          <w:rStyle w:val="Strong"/>
        </w:rPr>
        <w:t>-Ge</w:t>
      </w:r>
      <w:r>
        <w:t xml:space="preserve">) (20 iş günü) ve </w:t>
      </w:r>
      <w:r w:rsidRPr="00BE41B4">
        <w:rPr>
          <w:rStyle w:val="Strong"/>
        </w:rPr>
        <w:t>İşletme veya organizasyon</w:t>
      </w:r>
      <w:r>
        <w:t xml:space="preserve"> (20 iş günü) konularında gerçekleştirmeleri ön görülmektedir.</w:t>
      </w:r>
    </w:p>
    <w:p w14:paraId="63E08834" w14:textId="77777777" w:rsidR="008F4A5A" w:rsidRDefault="005B347A" w:rsidP="00B977A3">
      <w:pPr>
        <w:jc w:val="both"/>
      </w:pPr>
      <w:r>
        <w:t xml:space="preserve">5510 Sayılı Sosyal Sigortalılar ve Genel Sağlık Sigortası Kanunu’nun 5. Maddesi </w:t>
      </w:r>
      <w:r w:rsidR="008F4A5A">
        <w:t>(</w:t>
      </w:r>
      <w:r>
        <w:t>b</w:t>
      </w:r>
      <w:r w:rsidR="008F4A5A">
        <w:t>)</w:t>
      </w:r>
      <w:r>
        <w:t xml:space="preserve"> bendi uyarınca; </w:t>
      </w:r>
      <w:r w:rsidRPr="00BE41B4">
        <w:rPr>
          <w:rStyle w:val="Strong"/>
        </w:rPr>
        <w:t xml:space="preserve">‘yüksek öğrenimleri sırasında zorunlu staja tabi tutulacak öğrenciler hakkında iş kazası </w:t>
      </w:r>
      <w:r w:rsidR="008F4A5A" w:rsidRPr="00BE41B4">
        <w:rPr>
          <w:rStyle w:val="Strong"/>
        </w:rPr>
        <w:t>ve meslek hastalığı sigortası uyarlanır’</w:t>
      </w:r>
      <w:r w:rsidR="008F4A5A">
        <w:t xml:space="preserve"> ve aynı kanunun 87. Maddesinin birinci fıkrası (e)</w:t>
      </w:r>
      <w:r w:rsidR="00BE41B4">
        <w:t xml:space="preserve"> bendi uyarınca; </w:t>
      </w:r>
      <w:r w:rsidR="008F4A5A" w:rsidRPr="00BE41B4">
        <w:rPr>
          <w:rStyle w:val="Strong"/>
        </w:rPr>
        <w:t xml:space="preserve">‘yüksek öğrenimleri sırasında zorunlu staja tabi tutulacak öğrenciler için öğrenim gördükleri yüksek öğretim kurumu </w:t>
      </w:r>
      <w:proofErr w:type="gramStart"/>
      <w:r w:rsidR="00DB49B2" w:rsidRPr="00BE41B4">
        <w:rPr>
          <w:rStyle w:val="Strong"/>
        </w:rPr>
        <w:t>tarafından‘</w:t>
      </w:r>
      <w:r w:rsidR="00DB49B2">
        <w:rPr>
          <w:rStyle w:val="Strong"/>
        </w:rPr>
        <w:t xml:space="preserve"> </w:t>
      </w:r>
      <w:r w:rsidR="00DB49B2">
        <w:t>primlerinin</w:t>
      </w:r>
      <w:proofErr w:type="gramEnd"/>
      <w:r w:rsidR="008F4A5A">
        <w:t xml:space="preserve"> ödeneceği belirtilmektedir. Söz konusu maddeler uyarınca öğrencimizin sigorta primleri Kurumumuzca karşılanacaktır.</w:t>
      </w:r>
    </w:p>
    <w:p w14:paraId="37D62FF2" w14:textId="0DBE3597" w:rsidR="008F4A5A" w:rsidRDefault="008F4A5A" w:rsidP="00B977A3">
      <w:pPr>
        <w:jc w:val="both"/>
      </w:pPr>
      <w:r>
        <w:t>Bu kapsamda</w:t>
      </w:r>
      <w:r w:rsidR="00CE0DE0">
        <w:t xml:space="preserve"> </w:t>
      </w:r>
      <w:r>
        <w:t>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numaralı</w:t>
      </w:r>
      <w:proofErr w:type="gramEnd"/>
      <w:r w:rsidR="00CE0DE0">
        <w:t xml:space="preserve"> </w:t>
      </w:r>
      <w:r>
        <w:t>……………………………………………</w:t>
      </w:r>
      <w:r w:rsidR="00CE0DE0">
        <w:t xml:space="preserve">adlı </w:t>
      </w:r>
      <w:r w:rsidR="00CE0DE0">
        <w:t>öğrencimiz</w:t>
      </w:r>
      <w:r>
        <w:t xml:space="preserve"> 20</w:t>
      </w:r>
      <w:r w:rsidR="00DB49B2">
        <w:t>…</w:t>
      </w:r>
      <w:r w:rsidR="00CE0DE0">
        <w:t>.</w:t>
      </w:r>
      <w:r w:rsidR="00872241">
        <w:t>.</w:t>
      </w:r>
      <w:r w:rsidR="00DB49B2">
        <w:t>.</w:t>
      </w:r>
      <w:r>
        <w:t xml:space="preserve"> yılı </w:t>
      </w:r>
      <w:r w:rsidR="00DB49B2">
        <w:t>yaz</w:t>
      </w:r>
      <w:r>
        <w:t xml:space="preserve"> dönemi içerisinde, kendi talebine göre 20 veya 40 gün iş günü süreyle, Kurumunuzda staja kabul edilmesini bilgi ve onayınıza sunarım.</w:t>
      </w:r>
    </w:p>
    <w:p w14:paraId="2EFA36D3" w14:textId="77777777" w:rsidR="008F4A5A" w:rsidRDefault="008F4A5A" w:rsidP="005B347A"/>
    <w:p w14:paraId="5016034F" w14:textId="77777777" w:rsidR="008F4A5A" w:rsidRDefault="008F4A5A" w:rsidP="005B347A"/>
    <w:p w14:paraId="7789D28D" w14:textId="77777777" w:rsidR="008F4A5A" w:rsidRPr="00BE41B4" w:rsidRDefault="00BE41B4" w:rsidP="005B347A">
      <w:pPr>
        <w:rPr>
          <w:rStyle w:val="Strong"/>
        </w:rPr>
      </w:pPr>
      <w:r w:rsidRPr="00BE41B4">
        <w:rPr>
          <w:rStyle w:val="Strong"/>
        </w:rPr>
        <w:t xml:space="preserve">                      Bölüm Başkanı</w:t>
      </w:r>
    </w:p>
    <w:p w14:paraId="7D5F57CA" w14:textId="77777777" w:rsidR="00BE41B4" w:rsidRDefault="00BE41B4" w:rsidP="005B347A"/>
    <w:p w14:paraId="4DB7E83A" w14:textId="77777777" w:rsidR="00BE41B4" w:rsidRDefault="00BE41B4" w:rsidP="005B347A"/>
    <w:p w14:paraId="2354DF0D" w14:textId="77777777" w:rsidR="008F4A5A" w:rsidRPr="008F4A5A" w:rsidRDefault="008F4A5A" w:rsidP="00585A38">
      <w:pPr>
        <w:jc w:val="center"/>
        <w:rPr>
          <w:rStyle w:val="Strong"/>
        </w:rPr>
      </w:pPr>
      <w:r w:rsidRPr="008F4A5A">
        <w:rPr>
          <w:rStyle w:val="Strong"/>
        </w:rPr>
        <w:t>KURUM ONAYI</w:t>
      </w:r>
    </w:p>
    <w:p w14:paraId="09FDB15F" w14:textId="3A0F3EBC" w:rsidR="008F4A5A" w:rsidRDefault="008F4A5A" w:rsidP="005B347A">
      <w:r>
        <w:t xml:space="preserve">Yukarıda bilgileri yazılı öğrencinizin zorunlu stajını …………………………………………. </w:t>
      </w:r>
      <w:proofErr w:type="gramStart"/>
      <w:r>
        <w:t>tarihleri</w:t>
      </w:r>
      <w:proofErr w:type="gramEnd"/>
      <w:r>
        <w:t xml:space="preserve"> arasında ……. İşgünü olarak Kurumumuzda yapması uygundur.</w:t>
      </w:r>
    </w:p>
    <w:p w14:paraId="648A2D1A" w14:textId="388EB3DA" w:rsidR="00B977A3" w:rsidRDefault="00B977A3" w:rsidP="005B347A"/>
    <w:p w14:paraId="3D0B38CA" w14:textId="77777777" w:rsidR="005901FB" w:rsidRDefault="005901FB" w:rsidP="005B347A">
      <w:bookmarkStart w:id="0" w:name="_GoBack"/>
      <w:bookmarkEnd w:id="0"/>
    </w:p>
    <w:sectPr w:rsidR="005901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68A7" w14:textId="77777777" w:rsidR="00585A38" w:rsidRDefault="00585A38" w:rsidP="00585A38">
      <w:pPr>
        <w:spacing w:after="0" w:line="240" w:lineRule="auto"/>
      </w:pPr>
      <w:r>
        <w:separator/>
      </w:r>
    </w:p>
  </w:endnote>
  <w:endnote w:type="continuationSeparator" w:id="0">
    <w:p w14:paraId="3FA2A4BC" w14:textId="77777777" w:rsidR="00585A38" w:rsidRDefault="00585A38" w:rsidP="0058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72DDC" w14:textId="77777777" w:rsidR="00585A38" w:rsidRDefault="00585A38" w:rsidP="00585A38">
      <w:pPr>
        <w:spacing w:after="0" w:line="240" w:lineRule="auto"/>
      </w:pPr>
      <w:r>
        <w:separator/>
      </w:r>
    </w:p>
  </w:footnote>
  <w:footnote w:type="continuationSeparator" w:id="0">
    <w:p w14:paraId="5E3E0E61" w14:textId="77777777" w:rsidR="00585A38" w:rsidRDefault="00585A38" w:rsidP="0058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1F5A" w14:textId="77777777" w:rsidR="00585A38" w:rsidRDefault="00585A38">
    <w:pPr>
      <w:pStyle w:val="Header"/>
    </w:pPr>
    <w:r w:rsidRPr="00BE41B4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172A77C" wp14:editId="653EE2C6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1051560" cy="952500"/>
          <wp:effectExtent l="0" t="0" r="0" b="0"/>
          <wp:wrapSquare wrapText="bothSides"/>
          <wp:docPr id="1" name="Resim 3" descr="Ankara Üniversitesi – Basımevi Müdürlüğ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kara Üniversitesi – Basımevi Müdürlüğü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46" r="22605"/>
                  <a:stretch/>
                </pic:blipFill>
                <pic:spPr bwMode="auto">
                  <a:xfrm>
                    <a:off x="0" y="0"/>
                    <a:ext cx="10515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45"/>
    <w:rsid w:val="002366A0"/>
    <w:rsid w:val="003342CE"/>
    <w:rsid w:val="00362845"/>
    <w:rsid w:val="00377688"/>
    <w:rsid w:val="00585A38"/>
    <w:rsid w:val="005901FB"/>
    <w:rsid w:val="005B347A"/>
    <w:rsid w:val="007112B6"/>
    <w:rsid w:val="00872241"/>
    <w:rsid w:val="008F4A5A"/>
    <w:rsid w:val="00B977A3"/>
    <w:rsid w:val="00BE41B4"/>
    <w:rsid w:val="00CE0DE0"/>
    <w:rsid w:val="00DB49B2"/>
    <w:rsid w:val="00E2280A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07BF"/>
  <w15:chartTrackingRefBased/>
  <w15:docId w15:val="{9430D90D-7847-416A-ADF4-4C645339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4A5A"/>
    <w:rPr>
      <w:b/>
      <w:bCs/>
    </w:rPr>
  </w:style>
  <w:style w:type="paragraph" w:styleId="NoSpacing">
    <w:name w:val="No Spacing"/>
    <w:uiPriority w:val="1"/>
    <w:qFormat/>
    <w:rsid w:val="008F4A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38"/>
  </w:style>
  <w:style w:type="paragraph" w:styleId="Footer">
    <w:name w:val="footer"/>
    <w:basedOn w:val="Normal"/>
    <w:link w:val="FooterChar"/>
    <w:uiPriority w:val="99"/>
    <w:unhideWhenUsed/>
    <w:rsid w:val="00585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5B7330B3F66594295A6D423CF733253" ma:contentTypeVersion="16" ma:contentTypeDescription="Yeni belge oluşturun." ma:contentTypeScope="" ma:versionID="cb80a744157a6501128db651ca3e463a">
  <xsd:schema xmlns:xsd="http://www.w3.org/2001/XMLSchema" xmlns:xs="http://www.w3.org/2001/XMLSchema" xmlns:p="http://schemas.microsoft.com/office/2006/metadata/properties" xmlns:ns3="9eab688c-1006-4635-b20e-4e7aa7ea8582" xmlns:ns4="902679ff-2d9b-4a5b-ae28-ca7e157e6287" targetNamespace="http://schemas.microsoft.com/office/2006/metadata/properties" ma:root="true" ma:fieldsID="5d2cd0369f33eb10489822e17580dcf3" ns3:_="" ns4:_="">
    <xsd:import namespace="9eab688c-1006-4635-b20e-4e7aa7ea8582"/>
    <xsd:import namespace="902679ff-2d9b-4a5b-ae28-ca7e157e6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688c-1006-4635-b20e-4e7aa7ea8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79ff-2d9b-4a5b-ae28-ca7e157e628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ab688c-1006-4635-b20e-4e7aa7ea8582" xsi:nil="true"/>
  </documentManagement>
</p:properties>
</file>

<file path=customXml/itemProps1.xml><?xml version="1.0" encoding="utf-8"?>
<ds:datastoreItem xmlns:ds="http://schemas.openxmlformats.org/officeDocument/2006/customXml" ds:itemID="{B654A975-0324-43BF-857A-FE5F13091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688c-1006-4635-b20e-4e7aa7ea8582"/>
    <ds:schemaRef ds:uri="902679ff-2d9b-4a5b-ae28-ca7e157e6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A2447-4D52-446F-B4E7-E038F433A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74D45-A925-4D22-A8EA-6873E911C1E5}">
  <ds:schemaRefs>
    <ds:schemaRef ds:uri="902679ff-2d9b-4a5b-ae28-ca7e157e6287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9eab688c-1006-4635-b20e-4e7aa7ea85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</dc:creator>
  <cp:keywords/>
  <dc:description/>
  <cp:lastModifiedBy>Bilge Tunçel</cp:lastModifiedBy>
  <cp:revision>5</cp:revision>
  <cp:lastPrinted>2024-03-27T09:51:00Z</cp:lastPrinted>
  <dcterms:created xsi:type="dcterms:W3CDTF">2024-03-27T10:14:00Z</dcterms:created>
  <dcterms:modified xsi:type="dcterms:W3CDTF">2024-03-27T10:15:00Z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0x010100A5B7330B3F66594295A6D423CF733253</vt:lpwstr>
  </property>
</Properties>
</file>