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EB399" w14:textId="77777777" w:rsidR="00146B40" w:rsidRPr="002913A4" w:rsidRDefault="00091424" w:rsidP="001C3F2E">
      <w:pPr>
        <w:jc w:val="center"/>
        <w:rPr>
          <w:rFonts w:ascii="Arial" w:hAnsi="Arial" w:cs="Arial"/>
          <w:b/>
          <w:sz w:val="24"/>
        </w:rPr>
      </w:pPr>
      <w:r w:rsidRPr="002913A4">
        <w:rPr>
          <w:rFonts w:ascii="Arial" w:hAnsi="Arial" w:cs="Arial"/>
          <w:b/>
          <w:sz w:val="24"/>
        </w:rPr>
        <w:t>ANKARA ÜNİVERSİTESİ FEN BİLİMLERİ ENSTİTÜSÜ</w:t>
      </w:r>
    </w:p>
    <w:p w14:paraId="222CB998" w14:textId="4CDEB591" w:rsidR="00091424" w:rsidRDefault="00C008FC" w:rsidP="001C3F2E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LİSANSÜSTÜ </w:t>
      </w:r>
      <w:r w:rsidR="00091424" w:rsidRPr="002913A4">
        <w:rPr>
          <w:rFonts w:ascii="Arial" w:hAnsi="Arial" w:cs="Arial"/>
          <w:b/>
          <w:sz w:val="24"/>
        </w:rPr>
        <w:t>PERFORMANS ÖDÜLLERİ</w:t>
      </w:r>
    </w:p>
    <w:p w14:paraId="28D8BADC" w14:textId="77777777" w:rsidR="002913A4" w:rsidRPr="002913A4" w:rsidRDefault="002913A4" w:rsidP="001C3F2E">
      <w:pPr>
        <w:jc w:val="both"/>
        <w:rPr>
          <w:rFonts w:ascii="Arial" w:hAnsi="Arial" w:cs="Arial"/>
          <w:b/>
          <w:sz w:val="24"/>
        </w:rPr>
      </w:pPr>
    </w:p>
    <w:p w14:paraId="1D855E12" w14:textId="74FEB05C" w:rsidR="00091424" w:rsidRDefault="00091424" w:rsidP="00C008FC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</w:rPr>
      </w:pPr>
      <w:r w:rsidRPr="00091424">
        <w:rPr>
          <w:rFonts w:ascii="Arial" w:hAnsi="Arial" w:cs="Arial"/>
          <w:sz w:val="24"/>
        </w:rPr>
        <w:t>Ankara Üniversitesi</w:t>
      </w:r>
      <w:r>
        <w:rPr>
          <w:rFonts w:ascii="Arial" w:hAnsi="Arial" w:cs="Arial"/>
          <w:sz w:val="24"/>
        </w:rPr>
        <w:t xml:space="preserve"> Fen Bilimleri Enstitüsü tarafından Fen, Mühendislik, Ziraat</w:t>
      </w:r>
      <w:r w:rsidR="00C008FC">
        <w:rPr>
          <w:rFonts w:ascii="Arial" w:hAnsi="Arial" w:cs="Arial"/>
          <w:sz w:val="24"/>
        </w:rPr>
        <w:t>, Uygulamalı Bilimler</w:t>
      </w:r>
      <w:r>
        <w:rPr>
          <w:rFonts w:ascii="Arial" w:hAnsi="Arial" w:cs="Arial"/>
          <w:sz w:val="24"/>
        </w:rPr>
        <w:t xml:space="preserve"> ve Disiplinler arası olmak üzere </w:t>
      </w:r>
      <w:r w:rsidR="00C008FC">
        <w:rPr>
          <w:rFonts w:ascii="Arial" w:hAnsi="Arial" w:cs="Arial"/>
          <w:sz w:val="24"/>
        </w:rPr>
        <w:t>beş</w:t>
      </w:r>
      <w:r>
        <w:rPr>
          <w:rFonts w:ascii="Arial" w:hAnsi="Arial" w:cs="Arial"/>
          <w:sz w:val="24"/>
        </w:rPr>
        <w:t xml:space="preserve"> alanda </w:t>
      </w:r>
      <w:r w:rsidR="00C008FC">
        <w:rPr>
          <w:rFonts w:ascii="Arial" w:hAnsi="Arial" w:cs="Arial"/>
          <w:sz w:val="24"/>
        </w:rPr>
        <w:t>Lisansüstü</w:t>
      </w:r>
      <w:r>
        <w:rPr>
          <w:rFonts w:ascii="Arial" w:hAnsi="Arial" w:cs="Arial"/>
          <w:sz w:val="24"/>
        </w:rPr>
        <w:t xml:space="preserve"> Performans Ödülü verilecektir.</w:t>
      </w:r>
    </w:p>
    <w:p w14:paraId="20768B58" w14:textId="77777777" w:rsidR="002913A4" w:rsidRDefault="002913A4" w:rsidP="00C008FC">
      <w:pPr>
        <w:pStyle w:val="ListeParagraf"/>
        <w:ind w:left="284" w:hanging="284"/>
        <w:jc w:val="both"/>
        <w:rPr>
          <w:rFonts w:ascii="Arial" w:hAnsi="Arial" w:cs="Arial"/>
          <w:sz w:val="24"/>
        </w:rPr>
      </w:pPr>
    </w:p>
    <w:p w14:paraId="7ECC6849" w14:textId="52D18CAD" w:rsidR="00091424" w:rsidRDefault="00C008FC" w:rsidP="00C008FC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Lisansüstü</w:t>
      </w:r>
      <w:r w:rsidR="00091424">
        <w:rPr>
          <w:rFonts w:ascii="Arial" w:hAnsi="Arial" w:cs="Arial"/>
          <w:sz w:val="24"/>
        </w:rPr>
        <w:t xml:space="preserve"> Performans Ödülüne </w:t>
      </w:r>
      <w:r w:rsidR="002913A4">
        <w:rPr>
          <w:rFonts w:ascii="Arial" w:hAnsi="Arial" w:cs="Arial"/>
          <w:sz w:val="24"/>
        </w:rPr>
        <w:t xml:space="preserve">Fen Bilimleri Enstitüsü bünyesinde bulunan Anabilim dallarından </w:t>
      </w:r>
      <w:r w:rsidR="002913A4" w:rsidRPr="002913A4">
        <w:rPr>
          <w:rFonts w:ascii="Arial" w:hAnsi="Arial" w:cs="Arial"/>
          <w:b/>
          <w:sz w:val="24"/>
          <w:u w:val="single"/>
        </w:rPr>
        <w:t>01.09.202</w:t>
      </w:r>
      <w:r>
        <w:rPr>
          <w:rFonts w:ascii="Arial" w:hAnsi="Arial" w:cs="Arial"/>
          <w:b/>
          <w:sz w:val="24"/>
          <w:u w:val="single"/>
        </w:rPr>
        <w:t>3</w:t>
      </w:r>
      <w:r w:rsidR="001C3F2E">
        <w:rPr>
          <w:rFonts w:ascii="Arial" w:hAnsi="Arial" w:cs="Arial"/>
          <w:b/>
          <w:sz w:val="24"/>
          <w:u w:val="single"/>
        </w:rPr>
        <w:t xml:space="preserve"> </w:t>
      </w:r>
      <w:r w:rsidR="002913A4" w:rsidRPr="002913A4">
        <w:rPr>
          <w:rFonts w:ascii="Arial" w:hAnsi="Arial" w:cs="Arial"/>
          <w:b/>
          <w:sz w:val="24"/>
          <w:u w:val="single"/>
        </w:rPr>
        <w:t>-</w:t>
      </w:r>
      <w:r w:rsidR="001C3F2E">
        <w:rPr>
          <w:rFonts w:ascii="Arial" w:hAnsi="Arial" w:cs="Arial"/>
          <w:b/>
          <w:sz w:val="24"/>
          <w:u w:val="single"/>
        </w:rPr>
        <w:t xml:space="preserve"> </w:t>
      </w:r>
      <w:r w:rsidR="002913A4" w:rsidRPr="002913A4">
        <w:rPr>
          <w:rFonts w:ascii="Arial" w:hAnsi="Arial" w:cs="Arial"/>
          <w:b/>
          <w:sz w:val="24"/>
          <w:u w:val="single"/>
        </w:rPr>
        <w:t>31.08.202</w:t>
      </w:r>
      <w:r>
        <w:rPr>
          <w:rFonts w:ascii="Arial" w:hAnsi="Arial" w:cs="Arial"/>
          <w:b/>
          <w:sz w:val="24"/>
          <w:u w:val="single"/>
        </w:rPr>
        <w:t>4</w:t>
      </w:r>
      <w:r w:rsidR="002913A4">
        <w:rPr>
          <w:rFonts w:ascii="Arial" w:hAnsi="Arial" w:cs="Arial"/>
          <w:sz w:val="24"/>
        </w:rPr>
        <w:t xml:space="preserve"> tarihleri arasında mezun olanlar başvuruda bulunabilecektir.</w:t>
      </w:r>
    </w:p>
    <w:p w14:paraId="02C9B701" w14:textId="77777777" w:rsidR="002913A4" w:rsidRPr="002913A4" w:rsidRDefault="002913A4" w:rsidP="00C008FC">
      <w:pPr>
        <w:pStyle w:val="ListeParagraf"/>
        <w:ind w:left="284" w:hanging="284"/>
        <w:jc w:val="both"/>
        <w:rPr>
          <w:rFonts w:ascii="Arial" w:hAnsi="Arial" w:cs="Arial"/>
          <w:sz w:val="24"/>
        </w:rPr>
      </w:pPr>
    </w:p>
    <w:p w14:paraId="0F7E45DB" w14:textId="53D1B500" w:rsidR="002913A4" w:rsidRDefault="00C008FC" w:rsidP="00C008FC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Lisansüstü</w:t>
      </w:r>
      <w:r w:rsidR="001C3F2E">
        <w:rPr>
          <w:rFonts w:ascii="Arial" w:hAnsi="Arial" w:cs="Arial"/>
          <w:sz w:val="24"/>
        </w:rPr>
        <w:t xml:space="preserve"> Performans Ödülü başvuruları </w:t>
      </w:r>
      <w:r w:rsidR="00FD446E">
        <w:rPr>
          <w:rFonts w:ascii="Arial" w:hAnsi="Arial" w:cs="Arial"/>
          <w:b/>
          <w:sz w:val="24"/>
          <w:u w:val="single"/>
        </w:rPr>
        <w:t>02</w:t>
      </w:r>
      <w:r w:rsidR="001C3F2E" w:rsidRPr="001C3F2E">
        <w:rPr>
          <w:rFonts w:ascii="Arial" w:hAnsi="Arial" w:cs="Arial"/>
          <w:b/>
          <w:sz w:val="24"/>
          <w:u w:val="single"/>
        </w:rPr>
        <w:t>.</w:t>
      </w:r>
      <w:r w:rsidR="00FD446E">
        <w:rPr>
          <w:rFonts w:ascii="Arial" w:hAnsi="Arial" w:cs="Arial"/>
          <w:b/>
          <w:sz w:val="24"/>
          <w:u w:val="single"/>
        </w:rPr>
        <w:t>12</w:t>
      </w:r>
      <w:r w:rsidR="001C3F2E" w:rsidRPr="001C3F2E">
        <w:rPr>
          <w:rFonts w:ascii="Arial" w:hAnsi="Arial" w:cs="Arial"/>
          <w:b/>
          <w:sz w:val="24"/>
          <w:u w:val="single"/>
        </w:rPr>
        <w:t>.202</w:t>
      </w:r>
      <w:r w:rsidR="003E26CE">
        <w:rPr>
          <w:rFonts w:ascii="Arial" w:hAnsi="Arial" w:cs="Arial"/>
          <w:b/>
          <w:sz w:val="24"/>
          <w:u w:val="single"/>
        </w:rPr>
        <w:t>4</w:t>
      </w:r>
      <w:r w:rsidR="001C3F2E" w:rsidRPr="001C3F2E">
        <w:rPr>
          <w:rFonts w:ascii="Arial" w:hAnsi="Arial" w:cs="Arial"/>
          <w:b/>
          <w:sz w:val="24"/>
          <w:u w:val="single"/>
        </w:rPr>
        <w:t xml:space="preserve"> – 1</w:t>
      </w:r>
      <w:r w:rsidR="00FD446E">
        <w:rPr>
          <w:rFonts w:ascii="Arial" w:hAnsi="Arial" w:cs="Arial"/>
          <w:b/>
          <w:sz w:val="24"/>
          <w:u w:val="single"/>
        </w:rPr>
        <w:t>6</w:t>
      </w:r>
      <w:r w:rsidR="001C3F2E" w:rsidRPr="001C3F2E">
        <w:rPr>
          <w:rFonts w:ascii="Arial" w:hAnsi="Arial" w:cs="Arial"/>
          <w:b/>
          <w:sz w:val="24"/>
          <w:u w:val="single"/>
        </w:rPr>
        <w:t>.</w:t>
      </w:r>
      <w:r w:rsidR="00FD446E">
        <w:rPr>
          <w:rFonts w:ascii="Arial" w:hAnsi="Arial" w:cs="Arial"/>
          <w:b/>
          <w:sz w:val="24"/>
          <w:u w:val="single"/>
        </w:rPr>
        <w:t>1</w:t>
      </w:r>
      <w:r w:rsidR="001C3F2E" w:rsidRPr="001C3F2E">
        <w:rPr>
          <w:rFonts w:ascii="Arial" w:hAnsi="Arial" w:cs="Arial"/>
          <w:b/>
          <w:sz w:val="24"/>
          <w:u w:val="single"/>
        </w:rPr>
        <w:t>2.202</w:t>
      </w:r>
      <w:r w:rsidR="003E26CE">
        <w:rPr>
          <w:rFonts w:ascii="Arial" w:hAnsi="Arial" w:cs="Arial"/>
          <w:b/>
          <w:sz w:val="24"/>
          <w:u w:val="single"/>
        </w:rPr>
        <w:t>4</w:t>
      </w:r>
      <w:r w:rsidR="001C3F2E">
        <w:rPr>
          <w:rFonts w:ascii="Arial" w:hAnsi="Arial" w:cs="Arial"/>
          <w:sz w:val="24"/>
        </w:rPr>
        <w:t xml:space="preserve"> tarihleri arasında web sayfamızda ilan edilecek </w:t>
      </w:r>
      <w:r w:rsidR="00BB7610">
        <w:rPr>
          <w:rFonts w:ascii="Arial" w:hAnsi="Arial" w:cs="Arial"/>
          <w:sz w:val="24"/>
        </w:rPr>
        <w:t>bağlantı adresinden</w:t>
      </w:r>
      <w:r w:rsidR="001C3F2E">
        <w:rPr>
          <w:rFonts w:ascii="Arial" w:hAnsi="Arial" w:cs="Arial"/>
          <w:sz w:val="24"/>
        </w:rPr>
        <w:t xml:space="preserve"> yapılacaktır.</w:t>
      </w:r>
    </w:p>
    <w:p w14:paraId="7A4AA7A4" w14:textId="77777777" w:rsidR="001C3F2E" w:rsidRPr="001C3F2E" w:rsidRDefault="001C3F2E" w:rsidP="00C008FC">
      <w:pPr>
        <w:pStyle w:val="ListeParagraf"/>
        <w:ind w:left="284" w:hanging="284"/>
        <w:rPr>
          <w:rFonts w:ascii="Arial" w:hAnsi="Arial" w:cs="Arial"/>
          <w:sz w:val="24"/>
        </w:rPr>
      </w:pPr>
    </w:p>
    <w:p w14:paraId="1D0E418E" w14:textId="6E429088" w:rsidR="001C3F2E" w:rsidRDefault="00C2653C" w:rsidP="00C2653C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Doktora</w:t>
      </w:r>
      <w:r w:rsidR="00F52981">
        <w:rPr>
          <w:rFonts w:ascii="Arial" w:hAnsi="Arial" w:cs="Arial"/>
          <w:sz w:val="24"/>
        </w:rPr>
        <w:t xml:space="preserve"> Performans Ödülü başvuru</w:t>
      </w:r>
      <w:r w:rsidR="009A1C79">
        <w:rPr>
          <w:rFonts w:ascii="Arial" w:hAnsi="Arial" w:cs="Arial"/>
          <w:sz w:val="24"/>
        </w:rPr>
        <w:t>ların</w:t>
      </w:r>
      <w:r w:rsidR="00F52981">
        <w:rPr>
          <w:rFonts w:ascii="Arial" w:hAnsi="Arial" w:cs="Arial"/>
          <w:sz w:val="24"/>
        </w:rPr>
        <w:t xml:space="preserve">da bulunacak adayların Doktora öğrenimi süresi içerisinde gerçekleştirdikleri bilimsel faaliyetleri </w:t>
      </w:r>
      <w:r w:rsidR="009A1C79">
        <w:rPr>
          <w:rFonts w:ascii="Arial" w:hAnsi="Arial" w:cs="Arial"/>
          <w:sz w:val="24"/>
        </w:rPr>
        <w:t>ile başvurmaları gerekmektedir.</w:t>
      </w:r>
    </w:p>
    <w:p w14:paraId="46F5AB8B" w14:textId="406500DE" w:rsidR="009A1C79" w:rsidRDefault="00C2653C" w:rsidP="00C2653C">
      <w:pPr>
        <w:pStyle w:val="ListeParagraf"/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Yüksek Lisans</w:t>
      </w:r>
      <w:r>
        <w:rPr>
          <w:rFonts w:ascii="Arial" w:hAnsi="Arial" w:cs="Arial"/>
          <w:sz w:val="24"/>
        </w:rPr>
        <w:t xml:space="preserve"> Performans Ödülü başvurularında bulunacak adayların </w:t>
      </w:r>
      <w:r>
        <w:rPr>
          <w:rFonts w:ascii="Arial" w:hAnsi="Arial" w:cs="Arial"/>
          <w:sz w:val="24"/>
        </w:rPr>
        <w:t>Yüksek Lisans</w:t>
      </w:r>
      <w:r>
        <w:rPr>
          <w:rFonts w:ascii="Arial" w:hAnsi="Arial" w:cs="Arial"/>
          <w:sz w:val="24"/>
        </w:rPr>
        <w:t xml:space="preserve"> öğrenimi süresi içerisinde gerçekleştirdikleri bilimsel faaliyetleri ile başvurmaları gerekmektedir</w:t>
      </w:r>
      <w:r>
        <w:rPr>
          <w:rFonts w:ascii="Arial" w:hAnsi="Arial" w:cs="Arial"/>
          <w:sz w:val="24"/>
        </w:rPr>
        <w:t>.</w:t>
      </w:r>
    </w:p>
    <w:p w14:paraId="41F366B1" w14:textId="4CF67E0E" w:rsidR="00C2653C" w:rsidRPr="009A1C79" w:rsidRDefault="008C51E0" w:rsidP="00C2653C">
      <w:pPr>
        <w:pStyle w:val="ListeParagraf"/>
        <w:ind w:left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bookmarkStart w:id="0" w:name="_GoBack"/>
      <w:bookmarkEnd w:id="0"/>
    </w:p>
    <w:p w14:paraId="59C2CDDC" w14:textId="5BA87196" w:rsidR="009A1C79" w:rsidRDefault="00C008FC" w:rsidP="00C008FC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Lisansüstü</w:t>
      </w:r>
      <w:r w:rsidR="009A1C79">
        <w:rPr>
          <w:rFonts w:ascii="Arial" w:hAnsi="Arial" w:cs="Arial"/>
          <w:sz w:val="24"/>
        </w:rPr>
        <w:t xml:space="preserve"> Performans Ödülü ile ilgili Yönerge ve Değerlendirme Ölçütlerine aşağıdaki </w:t>
      </w:r>
      <w:r w:rsidR="00BB7610">
        <w:rPr>
          <w:rFonts w:ascii="Arial" w:hAnsi="Arial" w:cs="Arial"/>
          <w:sz w:val="24"/>
        </w:rPr>
        <w:t>bağlantılardan</w:t>
      </w:r>
      <w:r w:rsidR="009A1C79">
        <w:rPr>
          <w:rFonts w:ascii="Arial" w:hAnsi="Arial" w:cs="Arial"/>
          <w:sz w:val="24"/>
        </w:rPr>
        <w:t xml:space="preserve"> erişilebilir.</w:t>
      </w:r>
    </w:p>
    <w:p w14:paraId="21604D03" w14:textId="77777777" w:rsidR="00504320" w:rsidRPr="00504320" w:rsidRDefault="00504320" w:rsidP="00C008FC">
      <w:pPr>
        <w:pStyle w:val="ListeParagraf"/>
        <w:ind w:left="284" w:hanging="284"/>
        <w:rPr>
          <w:rFonts w:ascii="Arial" w:hAnsi="Arial" w:cs="Arial"/>
          <w:sz w:val="24"/>
        </w:rPr>
      </w:pPr>
    </w:p>
    <w:p w14:paraId="067728A3" w14:textId="656F887E" w:rsidR="00504320" w:rsidRDefault="00504320" w:rsidP="00C008FC">
      <w:pPr>
        <w:pStyle w:val="ListeParagraf"/>
        <w:numPr>
          <w:ilvl w:val="1"/>
          <w:numId w:val="1"/>
        </w:numPr>
        <w:ind w:left="284"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Doktora Performans Ödülleri Yönergesi</w:t>
      </w:r>
    </w:p>
    <w:p w14:paraId="596D93F3" w14:textId="4C6D3ED5" w:rsidR="00C008FC" w:rsidRDefault="00C008FC" w:rsidP="00C008FC">
      <w:pPr>
        <w:pStyle w:val="ListeParagraf"/>
        <w:numPr>
          <w:ilvl w:val="1"/>
          <w:numId w:val="1"/>
        </w:numPr>
        <w:ind w:left="284"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Doktora Değerlendirme Ölçütleri</w:t>
      </w:r>
    </w:p>
    <w:p w14:paraId="16104C1F" w14:textId="77777777" w:rsidR="00C008FC" w:rsidRDefault="00C008FC" w:rsidP="00C008FC">
      <w:pPr>
        <w:pStyle w:val="ListeParagraf"/>
        <w:ind w:left="851"/>
        <w:jc w:val="both"/>
        <w:rPr>
          <w:rFonts w:ascii="Arial" w:hAnsi="Arial" w:cs="Arial"/>
          <w:sz w:val="24"/>
        </w:rPr>
      </w:pPr>
    </w:p>
    <w:p w14:paraId="02D426EA" w14:textId="770A18FD" w:rsidR="00C008FC" w:rsidRDefault="00C008FC" w:rsidP="00C008FC">
      <w:pPr>
        <w:pStyle w:val="ListeParagraf"/>
        <w:numPr>
          <w:ilvl w:val="1"/>
          <w:numId w:val="1"/>
        </w:numPr>
        <w:ind w:left="284"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Yüksek Lisans Performans Ödülleri Yönergesi</w:t>
      </w:r>
    </w:p>
    <w:p w14:paraId="4F82B386" w14:textId="520DD0A5" w:rsidR="00C008FC" w:rsidRDefault="00C008FC" w:rsidP="00C008FC">
      <w:pPr>
        <w:pStyle w:val="ListeParagraf"/>
        <w:numPr>
          <w:ilvl w:val="1"/>
          <w:numId w:val="1"/>
        </w:numPr>
        <w:ind w:left="284"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Yüksek Lisans Değerlendirme Ölçütleri</w:t>
      </w:r>
    </w:p>
    <w:p w14:paraId="5D216F7E" w14:textId="77777777" w:rsidR="009A1C79" w:rsidRPr="009A1C79" w:rsidRDefault="009A1C79" w:rsidP="00C008FC">
      <w:pPr>
        <w:pStyle w:val="ListeParagraf"/>
        <w:ind w:left="284" w:hanging="284"/>
        <w:rPr>
          <w:rFonts w:ascii="Arial" w:hAnsi="Arial" w:cs="Arial"/>
          <w:sz w:val="24"/>
        </w:rPr>
      </w:pPr>
    </w:p>
    <w:p w14:paraId="7B9BB3AA" w14:textId="03680C09" w:rsidR="00BB7610" w:rsidRDefault="002A4782" w:rsidP="00C008FC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Lisansüstü</w:t>
      </w:r>
      <w:r w:rsidR="00504320">
        <w:rPr>
          <w:rFonts w:ascii="Arial" w:hAnsi="Arial" w:cs="Arial"/>
          <w:sz w:val="24"/>
        </w:rPr>
        <w:t xml:space="preserve"> Performans Ödülü başvuruda bulunacak adayların aşağıda bulunan </w:t>
      </w:r>
      <w:proofErr w:type="spellStart"/>
      <w:r w:rsidR="00504320">
        <w:rPr>
          <w:rFonts w:ascii="Arial" w:hAnsi="Arial" w:cs="Arial"/>
          <w:sz w:val="24"/>
        </w:rPr>
        <w:t>Beyanname’yi</w:t>
      </w:r>
      <w:proofErr w:type="spellEnd"/>
      <w:r w:rsidR="00504320">
        <w:rPr>
          <w:rFonts w:ascii="Arial" w:hAnsi="Arial" w:cs="Arial"/>
          <w:sz w:val="24"/>
        </w:rPr>
        <w:t xml:space="preserve"> doldurmaları ve Beyannamede belirttikleri bilimsel çıktı ve kanıtları (Makale, Bildiri, Patent vb</w:t>
      </w:r>
      <w:proofErr w:type="gramStart"/>
      <w:r w:rsidR="00504320">
        <w:rPr>
          <w:rFonts w:ascii="Arial" w:hAnsi="Arial" w:cs="Arial"/>
          <w:sz w:val="24"/>
        </w:rPr>
        <w:t>.,</w:t>
      </w:r>
      <w:proofErr w:type="gramEnd"/>
      <w:r w:rsidR="00504320">
        <w:rPr>
          <w:rFonts w:ascii="Arial" w:hAnsi="Arial" w:cs="Arial"/>
          <w:sz w:val="24"/>
        </w:rPr>
        <w:t>) başvuru ekranından sisteme yüklemeleri gerekmektedir.</w:t>
      </w:r>
    </w:p>
    <w:p w14:paraId="49A275EF" w14:textId="77777777" w:rsidR="002A4782" w:rsidRDefault="002A4782" w:rsidP="002A4782">
      <w:pPr>
        <w:pStyle w:val="ListeParagraf"/>
        <w:ind w:left="284"/>
        <w:jc w:val="both"/>
        <w:rPr>
          <w:rFonts w:ascii="Arial" w:hAnsi="Arial" w:cs="Arial"/>
          <w:sz w:val="24"/>
        </w:rPr>
      </w:pPr>
    </w:p>
    <w:p w14:paraId="7B8B6534" w14:textId="5432A684" w:rsidR="00BB7610" w:rsidRPr="00BB7610" w:rsidRDefault="00BB7610" w:rsidP="00C008FC">
      <w:pPr>
        <w:pStyle w:val="ListeParagraf"/>
        <w:numPr>
          <w:ilvl w:val="1"/>
          <w:numId w:val="1"/>
        </w:numPr>
        <w:ind w:left="284"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Beyanname</w:t>
      </w:r>
    </w:p>
    <w:p w14:paraId="49EE36BA" w14:textId="77777777" w:rsidR="00504320" w:rsidRDefault="00504320" w:rsidP="00C008FC">
      <w:pPr>
        <w:pStyle w:val="ListeParagraf"/>
        <w:ind w:left="284" w:hanging="284"/>
        <w:jc w:val="both"/>
        <w:rPr>
          <w:rFonts w:ascii="Arial" w:hAnsi="Arial" w:cs="Arial"/>
          <w:sz w:val="24"/>
        </w:rPr>
      </w:pPr>
    </w:p>
    <w:p w14:paraId="52B649EC" w14:textId="77777777" w:rsidR="00504320" w:rsidRDefault="00504320" w:rsidP="00C008FC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Başvurular sadece sistem üzerinden gerçekleştirilecek olup, fiziksel olarak Enstitüye sunulmasına gerek bulunmamaktadır.</w:t>
      </w:r>
    </w:p>
    <w:p w14:paraId="363EC019" w14:textId="1074150A" w:rsidR="00D85D2E" w:rsidRDefault="00D85D2E" w:rsidP="00C008FC">
      <w:pPr>
        <w:pStyle w:val="ListeParagraf"/>
        <w:ind w:left="284" w:hanging="284"/>
        <w:rPr>
          <w:rFonts w:ascii="Arial" w:hAnsi="Arial" w:cs="Arial"/>
          <w:sz w:val="24"/>
        </w:rPr>
      </w:pPr>
    </w:p>
    <w:p w14:paraId="3F979A99" w14:textId="77777777" w:rsidR="002A4782" w:rsidRDefault="002A4782" w:rsidP="00756F2E">
      <w:pPr>
        <w:jc w:val="both"/>
        <w:rPr>
          <w:rFonts w:ascii="Arial" w:hAnsi="Arial" w:cs="Arial"/>
          <w:b/>
          <w:sz w:val="24"/>
          <w:u w:val="single"/>
        </w:rPr>
      </w:pPr>
    </w:p>
    <w:p w14:paraId="205C3F00" w14:textId="7893224B" w:rsidR="00756F2E" w:rsidRPr="00756F2E" w:rsidRDefault="00756F2E" w:rsidP="00756F2E">
      <w:pPr>
        <w:jc w:val="both"/>
        <w:rPr>
          <w:rFonts w:ascii="Arial" w:hAnsi="Arial" w:cs="Arial"/>
          <w:b/>
          <w:sz w:val="24"/>
        </w:rPr>
      </w:pPr>
      <w:r w:rsidRPr="00756F2E">
        <w:rPr>
          <w:rFonts w:ascii="Arial" w:hAnsi="Arial" w:cs="Arial"/>
          <w:b/>
          <w:sz w:val="24"/>
          <w:u w:val="single"/>
        </w:rPr>
        <w:t>Ayrıntılı bilgi için</w:t>
      </w:r>
      <w:r w:rsidRPr="00756F2E">
        <w:rPr>
          <w:rFonts w:ascii="Arial" w:hAnsi="Arial" w:cs="Arial"/>
          <w:b/>
          <w:sz w:val="24"/>
        </w:rPr>
        <w:t>:</w:t>
      </w:r>
    </w:p>
    <w:p w14:paraId="02D2F20E" w14:textId="00375EEF" w:rsidR="00504320" w:rsidRPr="00504320" w:rsidRDefault="00756F2E" w:rsidP="00504320">
      <w:pPr>
        <w:jc w:val="both"/>
        <w:rPr>
          <w:rFonts w:ascii="Arial" w:hAnsi="Arial" w:cs="Arial"/>
          <w:sz w:val="24"/>
        </w:rPr>
      </w:pPr>
      <w:proofErr w:type="gramStart"/>
      <w:r w:rsidRPr="00615844">
        <w:rPr>
          <w:rFonts w:ascii="Arial" w:hAnsi="Arial" w:cs="Arial"/>
          <w:b/>
          <w:sz w:val="24"/>
        </w:rPr>
        <w:t>e</w:t>
      </w:r>
      <w:proofErr w:type="gramEnd"/>
      <w:r w:rsidRPr="00615844">
        <w:rPr>
          <w:rFonts w:ascii="Arial" w:hAnsi="Arial" w:cs="Arial"/>
          <w:b/>
          <w:sz w:val="24"/>
        </w:rPr>
        <w:t xml:space="preserve">-mail : </w:t>
      </w:r>
      <w:r w:rsidR="00615844" w:rsidRPr="00615844">
        <w:rPr>
          <w:rFonts w:ascii="Arial" w:hAnsi="Arial" w:cs="Arial"/>
          <w:b/>
          <w:sz w:val="24"/>
        </w:rPr>
        <w:tab/>
      </w:r>
      <w:hyperlink r:id="rId5" w:history="1">
        <w:r w:rsidR="00615844" w:rsidRPr="00FB338D">
          <w:rPr>
            <w:rStyle w:val="Kpr"/>
            <w:rFonts w:ascii="Arial" w:hAnsi="Arial" w:cs="Arial"/>
            <w:b/>
            <w:sz w:val="24"/>
          </w:rPr>
          <w:t>fenbilim@ankara.edu.tr</w:t>
        </w:r>
      </w:hyperlink>
      <w:r w:rsidR="00615844">
        <w:rPr>
          <w:rFonts w:ascii="Arial" w:hAnsi="Arial" w:cs="Arial"/>
          <w:b/>
          <w:sz w:val="24"/>
        </w:rPr>
        <w:t xml:space="preserve"> </w:t>
      </w:r>
    </w:p>
    <w:sectPr w:rsidR="00504320" w:rsidRPr="00504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E3C4D"/>
    <w:multiLevelType w:val="hybridMultilevel"/>
    <w:tmpl w:val="0D861B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24"/>
    <w:rsid w:val="00091424"/>
    <w:rsid w:val="00146B40"/>
    <w:rsid w:val="001C3F2E"/>
    <w:rsid w:val="002913A4"/>
    <w:rsid w:val="002A4782"/>
    <w:rsid w:val="003E26CE"/>
    <w:rsid w:val="004E0C2E"/>
    <w:rsid w:val="00504320"/>
    <w:rsid w:val="00615844"/>
    <w:rsid w:val="006973B9"/>
    <w:rsid w:val="00712CCB"/>
    <w:rsid w:val="00756F2E"/>
    <w:rsid w:val="008C51E0"/>
    <w:rsid w:val="009A1C79"/>
    <w:rsid w:val="00BB7610"/>
    <w:rsid w:val="00C008FC"/>
    <w:rsid w:val="00C2653C"/>
    <w:rsid w:val="00D85D2E"/>
    <w:rsid w:val="00F52981"/>
    <w:rsid w:val="00FD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5929DD"/>
  <w15:chartTrackingRefBased/>
  <w15:docId w15:val="{82EAACD9-B339-4114-9B11-CA5FBC2F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142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1584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E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E0C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nbilim@ankara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FBE</cp:lastModifiedBy>
  <cp:revision>17</cp:revision>
  <dcterms:created xsi:type="dcterms:W3CDTF">2023-01-23T10:21:00Z</dcterms:created>
  <dcterms:modified xsi:type="dcterms:W3CDTF">2024-11-07T12:38:00Z</dcterms:modified>
</cp:coreProperties>
</file>